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03340A33"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C95C4A">
        <w:rPr>
          <w:rFonts w:asciiTheme="minorHAnsi" w:hAnsiTheme="minorHAnsi" w:cstheme="minorHAnsi"/>
          <w:b/>
          <w:bCs/>
          <w:sz w:val="20"/>
          <w:szCs w:val="20"/>
        </w:rPr>
        <w:t>Gate restaurant s.r.o., 1. Pluku 18, 180 00 Praha 8</w:t>
      </w:r>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6DAA0A12"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C95C4A">
        <w:rPr>
          <w:rFonts w:asciiTheme="minorHAnsi" w:hAnsiTheme="minorHAnsi" w:cstheme="minorBidi"/>
          <w:b/>
          <w:bCs/>
          <w:sz w:val="20"/>
          <w:szCs w:val="20"/>
        </w:rPr>
        <w:t xml:space="preserve">Gate restaurant </w:t>
      </w:r>
      <w:proofErr w:type="gramStart"/>
      <w:r w:rsidR="00C95C4A">
        <w:rPr>
          <w:rFonts w:asciiTheme="minorHAnsi" w:hAnsiTheme="minorHAnsi" w:cstheme="minorBidi"/>
          <w:b/>
          <w:bCs/>
          <w:sz w:val="20"/>
          <w:szCs w:val="20"/>
        </w:rPr>
        <w:t xml:space="preserve">s.r.o. </w:t>
      </w:r>
      <w:r w:rsidRPr="65D8E472">
        <w:rPr>
          <w:rFonts w:ascii="Calibri" w:eastAsia="Calibri" w:hAnsi="Calibri" w:cs="Calibri"/>
          <w:sz w:val="20"/>
          <w:szCs w:val="20"/>
        </w:rPr>
        <w:t>)</w:t>
      </w:r>
      <w:proofErr w:type="gramEnd"/>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C95C4A"/>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1799</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Apolo 77</cp:lastModifiedBy>
  <cp:revision>2</cp:revision>
  <dcterms:created xsi:type="dcterms:W3CDTF">2023-09-14T18:21:00Z</dcterms:created>
  <dcterms:modified xsi:type="dcterms:W3CDTF">2023-09-14T18:21:00Z</dcterms:modified>
</cp:coreProperties>
</file>